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36" w:rsidRPr="00E959C5" w:rsidRDefault="003D0505" w:rsidP="00E959C5">
      <w:pPr>
        <w:jc w:val="center"/>
        <w:rPr>
          <w:b/>
          <w:bCs/>
          <w:sz w:val="28"/>
          <w:szCs w:val="28"/>
          <w:u w:val="single"/>
        </w:rPr>
      </w:pPr>
      <w:r w:rsidRPr="00E959C5">
        <w:rPr>
          <w:b/>
          <w:bCs/>
          <w:sz w:val="28"/>
          <w:szCs w:val="28"/>
          <w:u w:val="single"/>
        </w:rPr>
        <w:t xml:space="preserve">Agilitas Sports Ltd - </w:t>
      </w:r>
      <w:r w:rsidR="00966F05">
        <w:rPr>
          <w:b/>
          <w:bCs/>
          <w:sz w:val="28"/>
          <w:szCs w:val="28"/>
          <w:u w:val="single"/>
        </w:rPr>
        <w:t xml:space="preserve">Behaviour Management </w:t>
      </w:r>
      <w:r w:rsidR="00784B44" w:rsidRPr="00E959C5">
        <w:rPr>
          <w:b/>
          <w:bCs/>
          <w:sz w:val="28"/>
          <w:szCs w:val="28"/>
          <w:u w:val="single"/>
        </w:rPr>
        <w:t>Policy</w:t>
      </w:r>
    </w:p>
    <w:p w:rsidR="00CE2636" w:rsidRPr="00E959C5" w:rsidRDefault="00966F05" w:rsidP="007F3A12">
      <w:pPr>
        <w:spacing w:before="100" w:beforeAutospacing="1" w:after="100" w:afterAutospacing="1" w:line="336" w:lineRule="atLeast"/>
        <w:rPr>
          <w:sz w:val="28"/>
          <w:szCs w:val="28"/>
        </w:rPr>
      </w:pPr>
      <w:r w:rsidRPr="00966F05">
        <w:rPr>
          <w:sz w:val="28"/>
          <w:szCs w:val="28"/>
        </w:rPr>
        <w:t>Our mission is to spread our love of sport.​​</w:t>
      </w:r>
      <w:r>
        <w:rPr>
          <w:sz w:val="28"/>
          <w:szCs w:val="28"/>
        </w:rPr>
        <w:t xml:space="preserve"> </w:t>
      </w:r>
      <w:r w:rsidRPr="00966F05">
        <w:rPr>
          <w:sz w:val="28"/>
          <w:szCs w:val="28"/>
        </w:rPr>
        <w:t>Our activities are all about participation, fun and learning in a safe and nurturing environment.</w:t>
      </w:r>
      <w:r w:rsidR="007F3A12">
        <w:rPr>
          <w:sz w:val="28"/>
          <w:szCs w:val="28"/>
        </w:rPr>
        <w:t xml:space="preserve"> </w:t>
      </w:r>
      <w:r w:rsidR="00784B44" w:rsidRPr="00E959C5">
        <w:rPr>
          <w:sz w:val="28"/>
          <w:szCs w:val="28"/>
        </w:rPr>
        <w:t>Agilitas Sports Ltd</w:t>
      </w:r>
      <w:r w:rsidR="00CE2636" w:rsidRPr="00E959C5">
        <w:rPr>
          <w:sz w:val="28"/>
          <w:szCs w:val="28"/>
        </w:rPr>
        <w:t xml:space="preserve"> has a moral and legal obligation to ensure that young people</w:t>
      </w:r>
      <w:r w:rsidR="00BC3F9F" w:rsidRPr="00E959C5">
        <w:rPr>
          <w:sz w:val="28"/>
          <w:szCs w:val="28"/>
        </w:rPr>
        <w:t xml:space="preserve"> </w:t>
      </w:r>
      <w:r w:rsidR="007F3A12">
        <w:rPr>
          <w:sz w:val="28"/>
          <w:szCs w:val="28"/>
        </w:rPr>
        <w:t xml:space="preserve">participating in </w:t>
      </w:r>
      <w:r w:rsidR="00CE2636" w:rsidRPr="00E959C5">
        <w:rPr>
          <w:sz w:val="28"/>
          <w:szCs w:val="28"/>
        </w:rPr>
        <w:t xml:space="preserve">sport </w:t>
      </w:r>
      <w:r w:rsidR="00784B44" w:rsidRPr="00E959C5">
        <w:rPr>
          <w:sz w:val="28"/>
          <w:szCs w:val="28"/>
        </w:rPr>
        <w:t xml:space="preserve">and PE </w:t>
      </w:r>
      <w:r w:rsidR="00CE2636" w:rsidRPr="00E959C5">
        <w:rPr>
          <w:sz w:val="28"/>
          <w:szCs w:val="28"/>
        </w:rPr>
        <w:t xml:space="preserve">can do so in a safe environment. </w:t>
      </w:r>
      <w:r>
        <w:rPr>
          <w:sz w:val="28"/>
          <w:szCs w:val="28"/>
        </w:rPr>
        <w:t>Our coaches treat every individual with respect and expect the same in return.</w:t>
      </w:r>
    </w:p>
    <w:p w:rsidR="00E44A8D" w:rsidRDefault="00784B44" w:rsidP="00CE2636">
      <w:pPr>
        <w:rPr>
          <w:sz w:val="28"/>
          <w:szCs w:val="28"/>
        </w:rPr>
      </w:pPr>
      <w:r w:rsidRPr="00E959C5">
        <w:rPr>
          <w:sz w:val="28"/>
          <w:szCs w:val="28"/>
        </w:rPr>
        <w:t>Agilitas Sports Ltd</w:t>
      </w:r>
      <w:r w:rsidR="00CE2636" w:rsidRPr="00E959C5">
        <w:rPr>
          <w:sz w:val="28"/>
          <w:szCs w:val="28"/>
        </w:rPr>
        <w:t xml:space="preserve"> will ensure that it provides quality</w:t>
      </w:r>
      <w:r w:rsidR="00966F05">
        <w:rPr>
          <w:sz w:val="28"/>
          <w:szCs w:val="28"/>
        </w:rPr>
        <w:t xml:space="preserve"> opportunities for young people where the rights of every individual to teach and learn are paramount.</w:t>
      </w:r>
      <w:r w:rsidR="00532BCA">
        <w:rPr>
          <w:sz w:val="28"/>
          <w:szCs w:val="28"/>
        </w:rPr>
        <w:t xml:space="preserve"> </w:t>
      </w:r>
    </w:p>
    <w:p w:rsidR="00CE2636" w:rsidRDefault="00532BCA" w:rsidP="00CE2636">
      <w:pPr>
        <w:rPr>
          <w:sz w:val="28"/>
          <w:szCs w:val="28"/>
        </w:rPr>
      </w:pPr>
      <w:r>
        <w:rPr>
          <w:sz w:val="28"/>
          <w:szCs w:val="28"/>
        </w:rPr>
        <w:t xml:space="preserve">We will seek to work in accordance within the sanction and reward framework of individual schools wherever possible </w:t>
      </w:r>
      <w:r w:rsidR="00E44A8D">
        <w:rPr>
          <w:sz w:val="28"/>
          <w:szCs w:val="28"/>
        </w:rPr>
        <w:t xml:space="preserve">and </w:t>
      </w:r>
      <w:r>
        <w:rPr>
          <w:sz w:val="28"/>
          <w:szCs w:val="28"/>
        </w:rPr>
        <w:t>will encourage good behaviour through regular use of praise and encouragement and by means of the school's own reward system e.g. House points.</w:t>
      </w:r>
      <w:r w:rsidR="002F6CD1">
        <w:rPr>
          <w:sz w:val="28"/>
          <w:szCs w:val="28"/>
        </w:rPr>
        <w:t xml:space="preserve"> We will make our lessons and sessions as interactive, fun and challenging as possible so that poor behaviour is very rare.</w:t>
      </w:r>
    </w:p>
    <w:p w:rsidR="00966F05" w:rsidRDefault="00E44A8D" w:rsidP="00CE2636">
      <w:pPr>
        <w:rPr>
          <w:sz w:val="28"/>
          <w:szCs w:val="28"/>
        </w:rPr>
      </w:pPr>
      <w:r>
        <w:rPr>
          <w:sz w:val="28"/>
          <w:szCs w:val="28"/>
        </w:rPr>
        <w:t xml:space="preserve">In order to </w:t>
      </w:r>
      <w:r w:rsidR="00966F05">
        <w:rPr>
          <w:sz w:val="28"/>
          <w:szCs w:val="28"/>
        </w:rPr>
        <w:t>maintain our own</w:t>
      </w:r>
      <w:r w:rsidR="0053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high </w:t>
      </w:r>
      <w:r w:rsidR="00966F05">
        <w:rPr>
          <w:sz w:val="28"/>
          <w:szCs w:val="28"/>
        </w:rPr>
        <w:t xml:space="preserve">standards and protect our staff we reserve the right to follow </w:t>
      </w:r>
      <w:r w:rsidR="00532BCA">
        <w:rPr>
          <w:sz w:val="28"/>
          <w:szCs w:val="28"/>
        </w:rPr>
        <w:t>the following</w:t>
      </w:r>
      <w:r w:rsidR="002F6CD1">
        <w:rPr>
          <w:sz w:val="28"/>
          <w:szCs w:val="28"/>
        </w:rPr>
        <w:t xml:space="preserve"> sanction</w:t>
      </w:r>
      <w:r w:rsidR="00966F05">
        <w:rPr>
          <w:sz w:val="28"/>
          <w:szCs w:val="28"/>
        </w:rPr>
        <w:t xml:space="preserve"> policy:</w:t>
      </w:r>
    </w:p>
    <w:p w:rsidR="00532BCA" w:rsidRDefault="002F6CD1" w:rsidP="002F6CD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Three w</w:t>
      </w:r>
      <w:r w:rsidR="00532BCA">
        <w:rPr>
          <w:sz w:val="28"/>
          <w:szCs w:val="28"/>
        </w:rPr>
        <w:t xml:space="preserve">arnings and reminders </w:t>
      </w:r>
      <w:r>
        <w:rPr>
          <w:sz w:val="28"/>
          <w:szCs w:val="28"/>
        </w:rPr>
        <w:t>will be given to</w:t>
      </w:r>
      <w:r w:rsidR="00532BCA">
        <w:rPr>
          <w:sz w:val="28"/>
          <w:szCs w:val="28"/>
        </w:rPr>
        <w:t xml:space="preserve"> pupils who are off tas</w:t>
      </w:r>
      <w:r>
        <w:rPr>
          <w:sz w:val="28"/>
          <w:szCs w:val="28"/>
        </w:rPr>
        <w:t xml:space="preserve">k or </w:t>
      </w:r>
      <w:r w:rsidR="00F100EE">
        <w:rPr>
          <w:sz w:val="28"/>
          <w:szCs w:val="28"/>
        </w:rPr>
        <w:t>who offer</w:t>
      </w:r>
      <w:r>
        <w:rPr>
          <w:sz w:val="28"/>
          <w:szCs w:val="28"/>
        </w:rPr>
        <w:t xml:space="preserve"> low level disruption</w:t>
      </w:r>
      <w:r w:rsidR="00532B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>Warning one -</w:t>
      </w:r>
      <w:r>
        <w:rPr>
          <w:sz w:val="28"/>
          <w:szCs w:val="28"/>
        </w:rPr>
        <w:t xml:space="preserve"> verbal, </w:t>
      </w:r>
      <w:r w:rsidR="00F100EE">
        <w:rPr>
          <w:sz w:val="28"/>
          <w:szCs w:val="28"/>
        </w:rPr>
        <w:t xml:space="preserve">warning two - a </w:t>
      </w:r>
      <w:r>
        <w:rPr>
          <w:sz w:val="28"/>
          <w:szCs w:val="28"/>
        </w:rPr>
        <w:t>short time</w:t>
      </w:r>
      <w:r w:rsidR="00F10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out and </w:t>
      </w:r>
      <w:r w:rsidR="00F100EE">
        <w:rPr>
          <w:sz w:val="28"/>
          <w:szCs w:val="28"/>
        </w:rPr>
        <w:t>warning three -</w:t>
      </w:r>
      <w:r>
        <w:rPr>
          <w:sz w:val="28"/>
          <w:szCs w:val="28"/>
        </w:rPr>
        <w:t xml:space="preserve"> the pupil will be asked to leave. We expect the school to provide a</w:t>
      </w:r>
      <w:r w:rsidR="00F100EE">
        <w:rPr>
          <w:sz w:val="28"/>
          <w:szCs w:val="28"/>
        </w:rPr>
        <w:t xml:space="preserve"> named member of staff who can come and collect the pupil.</w:t>
      </w:r>
      <w:r>
        <w:rPr>
          <w:sz w:val="28"/>
          <w:szCs w:val="28"/>
        </w:rPr>
        <w:t xml:space="preserve"> </w:t>
      </w:r>
    </w:p>
    <w:p w:rsidR="00532BCA" w:rsidRDefault="002F6CD1" w:rsidP="002F6CD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E44A8D" w:rsidRPr="00E44A8D">
        <w:rPr>
          <w:sz w:val="28"/>
          <w:szCs w:val="28"/>
        </w:rPr>
        <w:t>nacceptable</w:t>
      </w:r>
      <w:r>
        <w:rPr>
          <w:sz w:val="28"/>
          <w:szCs w:val="28"/>
        </w:rPr>
        <w:t xml:space="preserve"> behaviour</w:t>
      </w:r>
      <w:r w:rsidR="00E44A8D" w:rsidRPr="00E44A8D"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>including; dis</w:t>
      </w:r>
      <w:r w:rsidR="00E44A8D" w:rsidRPr="00E44A8D">
        <w:rPr>
          <w:sz w:val="28"/>
          <w:szCs w:val="28"/>
        </w:rPr>
        <w:t>respect, violence,</w:t>
      </w:r>
      <w:r w:rsidR="00E44A8D">
        <w:rPr>
          <w:sz w:val="28"/>
          <w:szCs w:val="28"/>
        </w:rPr>
        <w:t xml:space="preserve"> </w:t>
      </w:r>
      <w:r w:rsidR="00E44A8D" w:rsidRPr="00E44A8D">
        <w:rPr>
          <w:sz w:val="28"/>
          <w:szCs w:val="28"/>
        </w:rPr>
        <w:t xml:space="preserve">threatening behaviour including bullying, deliberate disobedience, </w:t>
      </w:r>
      <w:r>
        <w:rPr>
          <w:sz w:val="28"/>
          <w:szCs w:val="28"/>
        </w:rPr>
        <w:t xml:space="preserve">defiance, </w:t>
      </w:r>
      <w:r w:rsidR="00E44A8D" w:rsidRPr="00E44A8D">
        <w:rPr>
          <w:sz w:val="28"/>
          <w:szCs w:val="28"/>
        </w:rPr>
        <w:t xml:space="preserve">discrimination, </w:t>
      </w:r>
      <w:r w:rsidR="00E44A8D">
        <w:rPr>
          <w:sz w:val="28"/>
          <w:szCs w:val="28"/>
        </w:rPr>
        <w:t>d</w:t>
      </w:r>
      <w:r w:rsidR="00E44A8D" w:rsidRPr="00E44A8D">
        <w:rPr>
          <w:sz w:val="28"/>
          <w:szCs w:val="28"/>
        </w:rPr>
        <w:t>eliber</w:t>
      </w:r>
      <w:r w:rsidR="00E44A8D">
        <w:rPr>
          <w:sz w:val="28"/>
          <w:szCs w:val="28"/>
        </w:rPr>
        <w:t xml:space="preserve">ate vandalism, offensive language, </w:t>
      </w:r>
      <w:r>
        <w:rPr>
          <w:sz w:val="28"/>
          <w:szCs w:val="28"/>
        </w:rPr>
        <w:t>refusal to participate, leaving the teaching area without permission will result in instant exclusion for the remainder of the lesson/session.</w:t>
      </w:r>
    </w:p>
    <w:p w:rsidR="002F6CD1" w:rsidRDefault="002F6CD1" w:rsidP="002F6CD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a pupil has been excluded from our session we would expect the school's own behaviour p</w:t>
      </w:r>
      <w:r w:rsidR="003447DF">
        <w:rPr>
          <w:sz w:val="28"/>
          <w:szCs w:val="28"/>
        </w:rPr>
        <w:t>olicy to come into play and sanctions to apply.</w:t>
      </w:r>
      <w:r w:rsidR="007F3A12">
        <w:rPr>
          <w:sz w:val="28"/>
          <w:szCs w:val="28"/>
        </w:rPr>
        <w:t xml:space="preserve"> We do not accept a pupil back into a session if they have been excluded but will welcome them back to the next session with a fresh start.</w:t>
      </w:r>
    </w:p>
    <w:p w:rsidR="007F3A12" w:rsidRPr="00E44A8D" w:rsidRDefault="007F3A12" w:rsidP="00F73C9A">
      <w:pPr>
        <w:spacing w:after="0" w:line="240" w:lineRule="auto"/>
        <w:ind w:left="720"/>
        <w:rPr>
          <w:sz w:val="28"/>
          <w:szCs w:val="28"/>
        </w:rPr>
      </w:pPr>
    </w:p>
    <w:p w:rsidR="00CE2636" w:rsidRPr="00E959C5" w:rsidRDefault="00F100EE" w:rsidP="00CE263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1058545</wp:posOffset>
            </wp:positionH>
            <wp:positionV relativeFrom="paragraph">
              <wp:posOffset>178435</wp:posOffset>
            </wp:positionV>
            <wp:extent cx="1506855" cy="980440"/>
            <wp:effectExtent l="19050" t="0" r="0" b="0"/>
            <wp:wrapNone/>
            <wp:docPr id="3" name="Picture 2" descr="vcm_s_kf_m160_160x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m_s_kf_m160_160x104.jp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636" w:rsidRPr="00E959C5">
        <w:rPr>
          <w:sz w:val="28"/>
          <w:szCs w:val="28"/>
        </w:rPr>
        <w:t xml:space="preserve">Signed on behalf of </w:t>
      </w:r>
      <w:r w:rsidR="003D0505" w:rsidRPr="00E959C5">
        <w:rPr>
          <w:sz w:val="28"/>
          <w:szCs w:val="28"/>
        </w:rPr>
        <w:t>Agilitas Sports:</w:t>
      </w:r>
      <w:r w:rsidR="00CE2636" w:rsidRPr="00E959C5">
        <w:rPr>
          <w:sz w:val="28"/>
          <w:szCs w:val="28"/>
        </w:rPr>
        <w:t xml:space="preserve"> </w:t>
      </w:r>
      <w:r w:rsidR="003D0505" w:rsidRPr="00E959C5">
        <w:rPr>
          <w:sz w:val="28"/>
          <w:szCs w:val="28"/>
        </w:rPr>
        <w:tab/>
      </w:r>
    </w:p>
    <w:p w:rsidR="00F100EE" w:rsidRDefault="00F100EE" w:rsidP="00F100EE">
      <w:pPr>
        <w:spacing w:after="0"/>
        <w:rPr>
          <w:sz w:val="28"/>
          <w:szCs w:val="28"/>
        </w:rPr>
      </w:pPr>
      <w:r>
        <w:rPr>
          <w:sz w:val="28"/>
          <w:szCs w:val="28"/>
        </w:rPr>
        <w:t>R Gibson</w:t>
      </w:r>
    </w:p>
    <w:p w:rsidR="00CE2636" w:rsidRPr="00E959C5" w:rsidRDefault="00F100EE" w:rsidP="00F100EE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3D0505" w:rsidRPr="00E959C5">
        <w:rPr>
          <w:sz w:val="28"/>
          <w:szCs w:val="28"/>
        </w:rPr>
        <w:t>irector</w:t>
      </w:r>
    </w:p>
    <w:p w:rsidR="00CE2636" w:rsidRPr="00E959C5" w:rsidRDefault="00F100EE" w:rsidP="00F100EE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1/4/16</w:t>
      </w:r>
      <w:r>
        <w:rPr>
          <w:sz w:val="28"/>
          <w:szCs w:val="28"/>
        </w:rPr>
        <w:tab/>
      </w:r>
    </w:p>
    <w:sectPr w:rsidR="00CE2636" w:rsidRPr="00E959C5" w:rsidSect="003447DF">
      <w:headerReference w:type="default" r:id="rId8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DA" w:rsidRDefault="002256DA" w:rsidP="00784B44">
      <w:pPr>
        <w:spacing w:after="0" w:line="240" w:lineRule="auto"/>
      </w:pPr>
      <w:r>
        <w:separator/>
      </w:r>
    </w:p>
  </w:endnote>
  <w:endnote w:type="continuationSeparator" w:id="0">
    <w:p w:rsidR="002256DA" w:rsidRDefault="002256DA" w:rsidP="0078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DA" w:rsidRDefault="002256DA" w:rsidP="00784B44">
      <w:pPr>
        <w:spacing w:after="0" w:line="240" w:lineRule="auto"/>
      </w:pPr>
      <w:r>
        <w:separator/>
      </w:r>
    </w:p>
  </w:footnote>
  <w:footnote w:type="continuationSeparator" w:id="0">
    <w:p w:rsidR="002256DA" w:rsidRDefault="002256DA" w:rsidP="0078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44" w:rsidRDefault="00784B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4782820</wp:posOffset>
          </wp:positionH>
          <wp:positionV relativeFrom="margin">
            <wp:posOffset>-1416050</wp:posOffset>
          </wp:positionV>
          <wp:extent cx="1849755" cy="1419225"/>
          <wp:effectExtent l="19050" t="0" r="0" b="0"/>
          <wp:wrapSquare wrapText="bothSides"/>
          <wp:docPr id="1" name="Picture 0" descr="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75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B91"/>
    <w:multiLevelType w:val="multilevel"/>
    <w:tmpl w:val="934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63FDF"/>
    <w:multiLevelType w:val="hybridMultilevel"/>
    <w:tmpl w:val="18BC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E354C"/>
    <w:multiLevelType w:val="hybridMultilevel"/>
    <w:tmpl w:val="E9CE2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E26F2C"/>
    <w:multiLevelType w:val="hybridMultilevel"/>
    <w:tmpl w:val="6720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E2636"/>
    <w:rsid w:val="002256DA"/>
    <w:rsid w:val="002D3761"/>
    <w:rsid w:val="002F6CD1"/>
    <w:rsid w:val="003447DF"/>
    <w:rsid w:val="00390436"/>
    <w:rsid w:val="003D0505"/>
    <w:rsid w:val="00532BCA"/>
    <w:rsid w:val="00567C54"/>
    <w:rsid w:val="006F5531"/>
    <w:rsid w:val="00784B44"/>
    <w:rsid w:val="007B3EFB"/>
    <w:rsid w:val="007F3A12"/>
    <w:rsid w:val="00966F05"/>
    <w:rsid w:val="00BC3F9F"/>
    <w:rsid w:val="00CA3B3A"/>
    <w:rsid w:val="00CE2636"/>
    <w:rsid w:val="00D72A33"/>
    <w:rsid w:val="00E41C4B"/>
    <w:rsid w:val="00E44A8D"/>
    <w:rsid w:val="00E959C5"/>
    <w:rsid w:val="00F100EE"/>
    <w:rsid w:val="00F10E42"/>
    <w:rsid w:val="00F7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3A"/>
  </w:style>
  <w:style w:type="paragraph" w:styleId="Heading4">
    <w:name w:val="heading 4"/>
    <w:basedOn w:val="Normal"/>
    <w:link w:val="Heading4Char"/>
    <w:uiPriority w:val="9"/>
    <w:qFormat/>
    <w:rsid w:val="00966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4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B44"/>
  </w:style>
  <w:style w:type="paragraph" w:styleId="Footer">
    <w:name w:val="footer"/>
    <w:basedOn w:val="Normal"/>
    <w:link w:val="FooterChar"/>
    <w:uiPriority w:val="99"/>
    <w:semiHidden/>
    <w:unhideWhenUsed/>
    <w:rsid w:val="00784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B44"/>
  </w:style>
  <w:style w:type="paragraph" w:styleId="BalloonText">
    <w:name w:val="Balloon Text"/>
    <w:basedOn w:val="Normal"/>
    <w:link w:val="BalloonTextChar"/>
    <w:uiPriority w:val="99"/>
    <w:semiHidden/>
    <w:unhideWhenUsed/>
    <w:rsid w:val="0078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B4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66F0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font8">
    <w:name w:val="font_8"/>
    <w:basedOn w:val="Normal"/>
    <w:rsid w:val="0096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">
    <w:name w:val="color_2"/>
    <w:basedOn w:val="DefaultParagraphFont"/>
    <w:rsid w:val="00966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Iandico</dc:creator>
  <cp:lastModifiedBy>Rupert</cp:lastModifiedBy>
  <cp:revision>5</cp:revision>
  <dcterms:created xsi:type="dcterms:W3CDTF">2016-06-27T16:04:00Z</dcterms:created>
  <dcterms:modified xsi:type="dcterms:W3CDTF">2016-06-27T16:41:00Z</dcterms:modified>
</cp:coreProperties>
</file>