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636" w:rsidRPr="00E959C5" w:rsidRDefault="003D0505" w:rsidP="00E959C5">
      <w:pPr>
        <w:jc w:val="center"/>
        <w:rPr>
          <w:b/>
          <w:bCs/>
          <w:sz w:val="28"/>
          <w:szCs w:val="28"/>
          <w:u w:val="single"/>
        </w:rPr>
      </w:pPr>
      <w:r w:rsidRPr="00E959C5">
        <w:rPr>
          <w:b/>
          <w:bCs/>
          <w:sz w:val="28"/>
          <w:szCs w:val="28"/>
          <w:u w:val="single"/>
        </w:rPr>
        <w:t xml:space="preserve">Agilitas Sports Ltd - </w:t>
      </w:r>
      <w:r w:rsidR="00CE2636" w:rsidRPr="00E959C5">
        <w:rPr>
          <w:b/>
          <w:bCs/>
          <w:sz w:val="28"/>
          <w:szCs w:val="28"/>
          <w:u w:val="single"/>
        </w:rPr>
        <w:t>Child Pr</w:t>
      </w:r>
      <w:r w:rsidR="00784B44" w:rsidRPr="00E959C5">
        <w:rPr>
          <w:b/>
          <w:bCs/>
          <w:sz w:val="28"/>
          <w:szCs w:val="28"/>
          <w:u w:val="single"/>
        </w:rPr>
        <w:t>otection Policy</w:t>
      </w:r>
    </w:p>
    <w:p w:rsidR="00CE2636" w:rsidRPr="00E959C5" w:rsidRDefault="00784B44" w:rsidP="00CE2636">
      <w:pPr>
        <w:rPr>
          <w:sz w:val="28"/>
          <w:szCs w:val="28"/>
        </w:rPr>
      </w:pPr>
      <w:r w:rsidRPr="00E959C5">
        <w:rPr>
          <w:sz w:val="28"/>
          <w:szCs w:val="28"/>
        </w:rPr>
        <w:t>Agilitas Sports Ltd</w:t>
      </w:r>
      <w:r w:rsidR="00CE2636" w:rsidRPr="00E959C5">
        <w:rPr>
          <w:sz w:val="28"/>
          <w:szCs w:val="28"/>
        </w:rPr>
        <w:t xml:space="preserve"> has a moral and legal obligation to ensure that young people</w:t>
      </w:r>
      <w:r w:rsidR="00BC3F9F" w:rsidRPr="00E959C5">
        <w:rPr>
          <w:sz w:val="28"/>
          <w:szCs w:val="28"/>
        </w:rPr>
        <w:t xml:space="preserve"> </w:t>
      </w:r>
      <w:r w:rsidR="00CE2636" w:rsidRPr="00E959C5">
        <w:rPr>
          <w:sz w:val="28"/>
          <w:szCs w:val="28"/>
        </w:rPr>
        <w:t xml:space="preserve">participating in their sport </w:t>
      </w:r>
      <w:r w:rsidRPr="00E959C5">
        <w:rPr>
          <w:sz w:val="28"/>
          <w:szCs w:val="28"/>
        </w:rPr>
        <w:t xml:space="preserve">and PE </w:t>
      </w:r>
      <w:r w:rsidR="00CE2636" w:rsidRPr="00E959C5">
        <w:rPr>
          <w:sz w:val="28"/>
          <w:szCs w:val="28"/>
        </w:rPr>
        <w:t>can do so in a safe environment. All coaches and</w:t>
      </w:r>
      <w:r w:rsidR="00BC3F9F" w:rsidRPr="00E959C5">
        <w:rPr>
          <w:sz w:val="28"/>
          <w:szCs w:val="28"/>
        </w:rPr>
        <w:t xml:space="preserve"> </w:t>
      </w:r>
      <w:r w:rsidR="00CE2636" w:rsidRPr="00E959C5">
        <w:rPr>
          <w:sz w:val="28"/>
          <w:szCs w:val="28"/>
        </w:rPr>
        <w:t>volunteers must ensure that they give the highest standard of care and act in</w:t>
      </w:r>
      <w:r w:rsidR="00BC3F9F" w:rsidRPr="00E959C5">
        <w:rPr>
          <w:sz w:val="28"/>
          <w:szCs w:val="28"/>
        </w:rPr>
        <w:t xml:space="preserve"> </w:t>
      </w:r>
      <w:r w:rsidR="00CE2636" w:rsidRPr="00E959C5">
        <w:rPr>
          <w:sz w:val="28"/>
          <w:szCs w:val="28"/>
        </w:rPr>
        <w:t xml:space="preserve">accordance with the </w:t>
      </w:r>
      <w:r w:rsidRPr="00E959C5">
        <w:rPr>
          <w:sz w:val="28"/>
          <w:szCs w:val="28"/>
        </w:rPr>
        <w:t>Agilitas Sports</w:t>
      </w:r>
      <w:r w:rsidR="00CE2636" w:rsidRPr="00E959C5">
        <w:rPr>
          <w:sz w:val="28"/>
          <w:szCs w:val="28"/>
        </w:rPr>
        <w:t xml:space="preserve"> child protection policy.</w:t>
      </w:r>
    </w:p>
    <w:p w:rsidR="00CE2636" w:rsidRPr="00E959C5" w:rsidRDefault="00784B44" w:rsidP="00CE2636">
      <w:pPr>
        <w:rPr>
          <w:sz w:val="28"/>
          <w:szCs w:val="28"/>
        </w:rPr>
      </w:pPr>
      <w:r w:rsidRPr="00E959C5">
        <w:rPr>
          <w:sz w:val="28"/>
          <w:szCs w:val="28"/>
        </w:rPr>
        <w:t>Agilitas Sports Ltd</w:t>
      </w:r>
      <w:r w:rsidR="00CE2636" w:rsidRPr="00E959C5">
        <w:rPr>
          <w:sz w:val="28"/>
          <w:szCs w:val="28"/>
        </w:rPr>
        <w:t xml:space="preserve"> will ensure that it provides quality opportunities for young people:</w:t>
      </w:r>
    </w:p>
    <w:p w:rsidR="00CE2636" w:rsidRPr="00E959C5" w:rsidRDefault="00CE2636" w:rsidP="00CE2636">
      <w:pPr>
        <w:rPr>
          <w:sz w:val="28"/>
          <w:szCs w:val="28"/>
        </w:rPr>
      </w:pPr>
      <w:r w:rsidRPr="00E959C5">
        <w:rPr>
          <w:sz w:val="28"/>
          <w:szCs w:val="28"/>
        </w:rPr>
        <w:t>• The welfare of the child is paramount</w:t>
      </w:r>
    </w:p>
    <w:p w:rsidR="00CE2636" w:rsidRPr="00E959C5" w:rsidRDefault="00CE2636" w:rsidP="00CE2636">
      <w:pPr>
        <w:rPr>
          <w:sz w:val="28"/>
          <w:szCs w:val="28"/>
        </w:rPr>
      </w:pPr>
      <w:r w:rsidRPr="00E959C5">
        <w:rPr>
          <w:sz w:val="28"/>
          <w:szCs w:val="28"/>
        </w:rPr>
        <w:t>• All children and vulnerable adults whatever their age, culture, disability,</w:t>
      </w:r>
      <w:r w:rsidR="00BC3F9F" w:rsidRPr="00E959C5">
        <w:rPr>
          <w:sz w:val="28"/>
          <w:szCs w:val="28"/>
        </w:rPr>
        <w:t xml:space="preserve"> </w:t>
      </w:r>
      <w:r w:rsidRPr="00E959C5">
        <w:rPr>
          <w:sz w:val="28"/>
          <w:szCs w:val="28"/>
        </w:rPr>
        <w:t>gender, language, racial origin, religious beliefs and/or sexual identity, have</w:t>
      </w:r>
      <w:r w:rsidR="00BC3F9F" w:rsidRPr="00E959C5">
        <w:rPr>
          <w:sz w:val="28"/>
          <w:szCs w:val="28"/>
        </w:rPr>
        <w:t xml:space="preserve"> </w:t>
      </w:r>
      <w:r w:rsidRPr="00E959C5">
        <w:rPr>
          <w:sz w:val="28"/>
          <w:szCs w:val="28"/>
        </w:rPr>
        <w:t>the right to be protected from abuse</w:t>
      </w:r>
    </w:p>
    <w:p w:rsidR="00CE2636" w:rsidRPr="00E959C5" w:rsidRDefault="00CE2636" w:rsidP="00CE2636">
      <w:pPr>
        <w:rPr>
          <w:sz w:val="28"/>
          <w:szCs w:val="28"/>
        </w:rPr>
      </w:pPr>
      <w:r w:rsidRPr="00E959C5">
        <w:rPr>
          <w:sz w:val="28"/>
          <w:szCs w:val="28"/>
        </w:rPr>
        <w:t>• All suspicions and allegations of abuse will be taken seriously and responded</w:t>
      </w:r>
      <w:r w:rsidR="00BC3F9F" w:rsidRPr="00E959C5">
        <w:rPr>
          <w:sz w:val="28"/>
          <w:szCs w:val="28"/>
        </w:rPr>
        <w:t xml:space="preserve"> </w:t>
      </w:r>
      <w:r w:rsidRPr="00E959C5">
        <w:rPr>
          <w:sz w:val="28"/>
          <w:szCs w:val="28"/>
        </w:rPr>
        <w:t>to appropriately</w:t>
      </w:r>
    </w:p>
    <w:p w:rsidR="00784B44" w:rsidRPr="00E959C5" w:rsidRDefault="00CE2636" w:rsidP="00CE2636">
      <w:pPr>
        <w:rPr>
          <w:sz w:val="28"/>
          <w:szCs w:val="28"/>
        </w:rPr>
      </w:pPr>
      <w:r w:rsidRPr="00E959C5">
        <w:rPr>
          <w:sz w:val="28"/>
          <w:szCs w:val="28"/>
        </w:rPr>
        <w:t xml:space="preserve">• </w:t>
      </w:r>
      <w:r w:rsidR="00784B44" w:rsidRPr="00E959C5">
        <w:rPr>
          <w:sz w:val="28"/>
          <w:szCs w:val="28"/>
        </w:rPr>
        <w:t>It is not the responsibility of any coach or volunteer at Agilitas Sports to decide whether or not abuse has taken place. However, it is their responsibility to act on concerns and allegations by referring them to Rupert Gibson and the Child Protection lead at the school concerned (usually the Head Teacher).</w:t>
      </w:r>
    </w:p>
    <w:p w:rsidR="00CE2636" w:rsidRPr="00E959C5" w:rsidRDefault="00CE2636" w:rsidP="00CE2636">
      <w:pPr>
        <w:rPr>
          <w:b/>
          <w:bCs/>
          <w:sz w:val="28"/>
          <w:szCs w:val="28"/>
        </w:rPr>
      </w:pPr>
      <w:r w:rsidRPr="00E959C5">
        <w:rPr>
          <w:b/>
          <w:bCs/>
          <w:sz w:val="28"/>
          <w:szCs w:val="28"/>
        </w:rPr>
        <w:t>Recruitment of coaches and volunteers</w:t>
      </w:r>
    </w:p>
    <w:p w:rsidR="00CE2636" w:rsidRPr="00E959C5" w:rsidRDefault="00CE2636" w:rsidP="00CE2636">
      <w:pPr>
        <w:rPr>
          <w:sz w:val="28"/>
          <w:szCs w:val="28"/>
        </w:rPr>
      </w:pPr>
      <w:r w:rsidRPr="00E959C5">
        <w:rPr>
          <w:sz w:val="28"/>
          <w:szCs w:val="28"/>
        </w:rPr>
        <w:t>All adults involved in the club in either a paid or unpaid capacity will be subject to a</w:t>
      </w:r>
      <w:r w:rsidR="00BC3F9F" w:rsidRPr="00E959C5">
        <w:rPr>
          <w:sz w:val="28"/>
          <w:szCs w:val="28"/>
        </w:rPr>
        <w:t xml:space="preserve"> </w:t>
      </w:r>
      <w:r w:rsidRPr="00E959C5">
        <w:rPr>
          <w:sz w:val="28"/>
          <w:szCs w:val="28"/>
        </w:rPr>
        <w:t>number of checks to ensure their suitability of working with children. All coaches will</w:t>
      </w:r>
      <w:r w:rsidR="00BC3F9F" w:rsidRPr="00E959C5">
        <w:rPr>
          <w:sz w:val="28"/>
          <w:szCs w:val="28"/>
        </w:rPr>
        <w:t xml:space="preserve"> </w:t>
      </w:r>
      <w:r w:rsidRPr="00E959C5">
        <w:rPr>
          <w:sz w:val="28"/>
          <w:szCs w:val="28"/>
        </w:rPr>
        <w:t>be required to:</w:t>
      </w:r>
    </w:p>
    <w:p w:rsidR="00784B44" w:rsidRPr="00E959C5" w:rsidRDefault="00784B44" w:rsidP="007B3EFB">
      <w:pPr>
        <w:pStyle w:val="ListParagraph"/>
        <w:numPr>
          <w:ilvl w:val="0"/>
          <w:numId w:val="2"/>
        </w:numPr>
        <w:rPr>
          <w:sz w:val="28"/>
          <w:szCs w:val="28"/>
        </w:rPr>
      </w:pPr>
      <w:r w:rsidRPr="00E959C5">
        <w:rPr>
          <w:sz w:val="28"/>
          <w:szCs w:val="28"/>
        </w:rPr>
        <w:t>Undertake a DBS</w:t>
      </w:r>
      <w:r w:rsidR="00CE2636" w:rsidRPr="00E959C5">
        <w:rPr>
          <w:sz w:val="28"/>
          <w:szCs w:val="28"/>
        </w:rPr>
        <w:t xml:space="preserve"> check</w:t>
      </w:r>
    </w:p>
    <w:p w:rsidR="00784B44" w:rsidRPr="00E959C5" w:rsidRDefault="00784B44" w:rsidP="007B3EFB">
      <w:pPr>
        <w:pStyle w:val="ListParagraph"/>
        <w:numPr>
          <w:ilvl w:val="0"/>
          <w:numId w:val="2"/>
        </w:numPr>
        <w:rPr>
          <w:sz w:val="28"/>
          <w:szCs w:val="28"/>
        </w:rPr>
      </w:pPr>
      <w:r w:rsidRPr="00E959C5">
        <w:rPr>
          <w:sz w:val="28"/>
          <w:szCs w:val="28"/>
        </w:rPr>
        <w:t xml:space="preserve">Maintain </w:t>
      </w:r>
      <w:r w:rsidR="007B3EFB" w:rsidRPr="00E959C5">
        <w:rPr>
          <w:sz w:val="28"/>
          <w:szCs w:val="28"/>
        </w:rPr>
        <w:t>their DBS subscription service</w:t>
      </w:r>
    </w:p>
    <w:p w:rsidR="00CE2636" w:rsidRPr="00E959C5" w:rsidRDefault="00CE2636" w:rsidP="007B3EFB">
      <w:pPr>
        <w:pStyle w:val="ListParagraph"/>
        <w:numPr>
          <w:ilvl w:val="0"/>
          <w:numId w:val="2"/>
        </w:numPr>
        <w:rPr>
          <w:sz w:val="28"/>
          <w:szCs w:val="28"/>
        </w:rPr>
      </w:pPr>
      <w:r w:rsidRPr="00E959C5">
        <w:rPr>
          <w:sz w:val="28"/>
          <w:szCs w:val="28"/>
        </w:rPr>
        <w:t>Attend training including First Aid and Safeguarding Children</w:t>
      </w:r>
    </w:p>
    <w:p w:rsidR="00CE2636" w:rsidRPr="00E959C5" w:rsidRDefault="00CE2636" w:rsidP="007B3EFB">
      <w:pPr>
        <w:pStyle w:val="ListParagraph"/>
        <w:numPr>
          <w:ilvl w:val="0"/>
          <w:numId w:val="2"/>
        </w:numPr>
        <w:rPr>
          <w:sz w:val="28"/>
          <w:szCs w:val="28"/>
        </w:rPr>
      </w:pPr>
      <w:r w:rsidRPr="00E959C5">
        <w:rPr>
          <w:sz w:val="28"/>
          <w:szCs w:val="28"/>
        </w:rPr>
        <w:t>Become suitably qualified as a coach or produce certificates if already</w:t>
      </w:r>
      <w:r w:rsidR="00BC3F9F" w:rsidRPr="00E959C5">
        <w:rPr>
          <w:sz w:val="28"/>
          <w:szCs w:val="28"/>
        </w:rPr>
        <w:t xml:space="preserve"> </w:t>
      </w:r>
      <w:r w:rsidRPr="00E959C5">
        <w:rPr>
          <w:sz w:val="28"/>
          <w:szCs w:val="28"/>
        </w:rPr>
        <w:t>qualified as a coach</w:t>
      </w:r>
    </w:p>
    <w:p w:rsidR="007B3EFB" w:rsidRPr="00E959C5" w:rsidRDefault="007B3EFB" w:rsidP="007B3EFB">
      <w:pPr>
        <w:pStyle w:val="ListParagraph"/>
        <w:numPr>
          <w:ilvl w:val="0"/>
          <w:numId w:val="2"/>
        </w:numPr>
        <w:rPr>
          <w:sz w:val="28"/>
          <w:szCs w:val="28"/>
        </w:rPr>
      </w:pPr>
      <w:r w:rsidRPr="00E959C5">
        <w:rPr>
          <w:sz w:val="28"/>
          <w:szCs w:val="28"/>
        </w:rPr>
        <w:t>Provide two references with their job application, one of whom to be the current employer</w:t>
      </w:r>
    </w:p>
    <w:p w:rsidR="007B3EFB" w:rsidRPr="00E959C5" w:rsidRDefault="007B3EFB" w:rsidP="007B3EFB">
      <w:pPr>
        <w:pStyle w:val="ListParagraph"/>
        <w:rPr>
          <w:sz w:val="28"/>
          <w:szCs w:val="28"/>
        </w:rPr>
      </w:pPr>
    </w:p>
    <w:p w:rsidR="00CE2636" w:rsidRPr="00E959C5" w:rsidRDefault="003D0505" w:rsidP="007B3EFB">
      <w:pPr>
        <w:pStyle w:val="ListParagraph"/>
        <w:numPr>
          <w:ilvl w:val="0"/>
          <w:numId w:val="2"/>
        </w:numPr>
        <w:rPr>
          <w:sz w:val="28"/>
          <w:szCs w:val="28"/>
        </w:rPr>
      </w:pPr>
      <w:r w:rsidRPr="00E959C5">
        <w:rPr>
          <w:noProof/>
          <w:sz w:val="28"/>
          <w:szCs w:val="28"/>
          <w:lang w:eastAsia="en-GB"/>
        </w:rPr>
        <w:drawing>
          <wp:anchor distT="0" distB="0" distL="114300" distR="114300" simplePos="0" relativeHeight="251658240" behindDoc="1" locked="0" layoutInCell="1" allowOverlap="1">
            <wp:simplePos x="0" y="0"/>
            <wp:positionH relativeFrom="column">
              <wp:posOffset>2730719</wp:posOffset>
            </wp:positionH>
            <wp:positionV relativeFrom="paragraph">
              <wp:posOffset>600535</wp:posOffset>
            </wp:positionV>
            <wp:extent cx="1021474" cy="662152"/>
            <wp:effectExtent l="19050" t="0" r="7226" b="0"/>
            <wp:wrapNone/>
            <wp:docPr id="2" name="Picture 1" descr="vcm_s_kf_m160_160x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m_s_kf_m160_160x104.jpg"/>
                    <pic:cNvPicPr/>
                  </pic:nvPicPr>
                  <pic:blipFill>
                    <a:blip r:embed="rId7" cstate="print">
                      <a:biLevel thresh="50000"/>
                    </a:blip>
                    <a:stretch>
                      <a:fillRect/>
                    </a:stretch>
                  </pic:blipFill>
                  <pic:spPr>
                    <a:xfrm>
                      <a:off x="0" y="0"/>
                      <a:ext cx="1021474" cy="662152"/>
                    </a:xfrm>
                    <a:prstGeom prst="rect">
                      <a:avLst/>
                    </a:prstGeom>
                  </pic:spPr>
                </pic:pic>
              </a:graphicData>
            </a:graphic>
          </wp:anchor>
        </w:drawing>
      </w:r>
      <w:r w:rsidR="007B3EFB" w:rsidRPr="00E959C5">
        <w:rPr>
          <w:sz w:val="28"/>
          <w:szCs w:val="28"/>
        </w:rPr>
        <w:t>It is recommended that coaches take out additional personal insurance through NGB or Sports Coach UK</w:t>
      </w:r>
    </w:p>
    <w:p w:rsidR="00784B44" w:rsidRPr="00E959C5" w:rsidRDefault="00784B44" w:rsidP="00CE2636">
      <w:pPr>
        <w:rPr>
          <w:sz w:val="28"/>
          <w:szCs w:val="28"/>
        </w:rPr>
      </w:pPr>
    </w:p>
    <w:p w:rsidR="00CE2636" w:rsidRPr="00E959C5" w:rsidRDefault="00CE2636" w:rsidP="00CE2636">
      <w:pPr>
        <w:rPr>
          <w:sz w:val="28"/>
          <w:szCs w:val="28"/>
        </w:rPr>
      </w:pPr>
      <w:r w:rsidRPr="00E959C5">
        <w:rPr>
          <w:sz w:val="28"/>
          <w:szCs w:val="28"/>
        </w:rPr>
        <w:t xml:space="preserve">Signed on behalf of </w:t>
      </w:r>
      <w:r w:rsidR="003D0505" w:rsidRPr="00E959C5">
        <w:rPr>
          <w:sz w:val="28"/>
          <w:szCs w:val="28"/>
        </w:rPr>
        <w:t>Agilitas Sports:</w:t>
      </w:r>
      <w:r w:rsidRPr="00E959C5">
        <w:rPr>
          <w:sz w:val="28"/>
          <w:szCs w:val="28"/>
        </w:rPr>
        <w:t xml:space="preserve"> </w:t>
      </w:r>
      <w:r w:rsidR="003D0505" w:rsidRPr="00E959C5">
        <w:rPr>
          <w:sz w:val="28"/>
          <w:szCs w:val="28"/>
        </w:rPr>
        <w:tab/>
      </w:r>
    </w:p>
    <w:p w:rsidR="00CE2636" w:rsidRPr="00E959C5" w:rsidRDefault="003D0505" w:rsidP="00CE2636">
      <w:pPr>
        <w:rPr>
          <w:sz w:val="28"/>
          <w:szCs w:val="28"/>
        </w:rPr>
      </w:pPr>
      <w:r w:rsidRPr="00E959C5">
        <w:rPr>
          <w:sz w:val="28"/>
          <w:szCs w:val="28"/>
        </w:rPr>
        <w:t>Name and position in club:</w:t>
      </w:r>
      <w:r w:rsidRPr="00E959C5">
        <w:rPr>
          <w:sz w:val="28"/>
          <w:szCs w:val="28"/>
        </w:rPr>
        <w:tab/>
        <w:t>Director</w:t>
      </w:r>
    </w:p>
    <w:p w:rsidR="00CE2636" w:rsidRPr="00E959C5" w:rsidRDefault="003D0505" w:rsidP="003D0505">
      <w:pPr>
        <w:rPr>
          <w:sz w:val="28"/>
          <w:szCs w:val="28"/>
        </w:rPr>
      </w:pPr>
      <w:r w:rsidRPr="00E959C5">
        <w:rPr>
          <w:sz w:val="28"/>
          <w:szCs w:val="28"/>
        </w:rPr>
        <w:t>Date: 1/4/15</w:t>
      </w:r>
    </w:p>
    <w:sectPr w:rsidR="00CE2636" w:rsidRPr="00E959C5" w:rsidSect="00784B44">
      <w:headerReference w:type="default" r:id="rId8"/>
      <w:pgSz w:w="11906" w:h="16838"/>
      <w:pgMar w:top="1440" w:right="1440" w:bottom="1440" w:left="1440" w:header="19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E42" w:rsidRDefault="00F10E42" w:rsidP="00784B44">
      <w:pPr>
        <w:spacing w:after="0" w:line="240" w:lineRule="auto"/>
      </w:pPr>
      <w:r>
        <w:separator/>
      </w:r>
    </w:p>
  </w:endnote>
  <w:endnote w:type="continuationSeparator" w:id="0">
    <w:p w:rsidR="00F10E42" w:rsidRDefault="00F10E42" w:rsidP="00784B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E42" w:rsidRDefault="00F10E42" w:rsidP="00784B44">
      <w:pPr>
        <w:spacing w:after="0" w:line="240" w:lineRule="auto"/>
      </w:pPr>
      <w:r>
        <w:separator/>
      </w:r>
    </w:p>
  </w:footnote>
  <w:footnote w:type="continuationSeparator" w:id="0">
    <w:p w:rsidR="00F10E42" w:rsidRDefault="00F10E42" w:rsidP="00784B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B44" w:rsidRDefault="00784B44">
    <w:pPr>
      <w:pStyle w:val="Header"/>
    </w:pPr>
    <w:r>
      <w:rPr>
        <w:noProof/>
        <w:lang w:eastAsia="en-GB"/>
      </w:rPr>
      <w:drawing>
        <wp:anchor distT="0" distB="0" distL="114300" distR="114300" simplePos="0" relativeHeight="251658240" behindDoc="0" locked="0" layoutInCell="1" allowOverlap="1">
          <wp:simplePos x="0" y="0"/>
          <wp:positionH relativeFrom="margin">
            <wp:posOffset>4782820</wp:posOffset>
          </wp:positionH>
          <wp:positionV relativeFrom="margin">
            <wp:posOffset>-1416050</wp:posOffset>
          </wp:positionV>
          <wp:extent cx="1849755" cy="1419225"/>
          <wp:effectExtent l="19050" t="0" r="0" b="0"/>
          <wp:wrapSquare wrapText="bothSides"/>
          <wp:docPr id="1" name="Picture 0" descr="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png"/>
                  <pic:cNvPicPr/>
                </pic:nvPicPr>
                <pic:blipFill>
                  <a:blip r:embed="rId1"/>
                  <a:stretch>
                    <a:fillRect/>
                  </a:stretch>
                </pic:blipFill>
                <pic:spPr>
                  <a:xfrm>
                    <a:off x="0" y="0"/>
                    <a:ext cx="1849755" cy="141922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1E354C"/>
    <w:multiLevelType w:val="hybridMultilevel"/>
    <w:tmpl w:val="E9CE23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56E26F2C"/>
    <w:multiLevelType w:val="hybridMultilevel"/>
    <w:tmpl w:val="6720D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proofState w:spelling="clean"/>
  <w:defaultTabStop w:val="720"/>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CE2636"/>
    <w:rsid w:val="003D0505"/>
    <w:rsid w:val="006F5531"/>
    <w:rsid w:val="00784B44"/>
    <w:rsid w:val="007B3EFB"/>
    <w:rsid w:val="00BC3F9F"/>
    <w:rsid w:val="00CA3B3A"/>
    <w:rsid w:val="00CE2636"/>
    <w:rsid w:val="00D72A33"/>
    <w:rsid w:val="00E41C4B"/>
    <w:rsid w:val="00E959C5"/>
    <w:rsid w:val="00F10E4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B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84B4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84B44"/>
  </w:style>
  <w:style w:type="paragraph" w:styleId="Footer">
    <w:name w:val="footer"/>
    <w:basedOn w:val="Normal"/>
    <w:link w:val="FooterChar"/>
    <w:uiPriority w:val="99"/>
    <w:semiHidden/>
    <w:unhideWhenUsed/>
    <w:rsid w:val="00784B4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84B44"/>
  </w:style>
  <w:style w:type="paragraph" w:styleId="BalloonText">
    <w:name w:val="Balloon Text"/>
    <w:basedOn w:val="Normal"/>
    <w:link w:val="BalloonTextChar"/>
    <w:uiPriority w:val="99"/>
    <w:semiHidden/>
    <w:unhideWhenUsed/>
    <w:rsid w:val="0078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B44"/>
    <w:rPr>
      <w:rFonts w:ascii="Tahoma" w:hAnsi="Tahoma" w:cs="Tahoma"/>
      <w:sz w:val="16"/>
      <w:szCs w:val="16"/>
    </w:rPr>
  </w:style>
  <w:style w:type="paragraph" w:styleId="ListParagraph">
    <w:name w:val="List Paragraph"/>
    <w:basedOn w:val="Normal"/>
    <w:uiPriority w:val="34"/>
    <w:qFormat/>
    <w:rsid w:val="00784B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Iandico</dc:creator>
  <cp:lastModifiedBy>Rupert</cp:lastModifiedBy>
  <cp:revision>3</cp:revision>
  <dcterms:created xsi:type="dcterms:W3CDTF">2015-07-07T13:08:00Z</dcterms:created>
  <dcterms:modified xsi:type="dcterms:W3CDTF">2015-07-07T13:34:00Z</dcterms:modified>
</cp:coreProperties>
</file>